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79AC" w14:textId="686D98D7" w:rsidR="00531F03" w:rsidRPr="00B4462F" w:rsidRDefault="00EC4B56" w:rsidP="00531F03">
      <w:pPr>
        <w:pStyle w:val="Body1"/>
        <w:rPr>
          <w:rFonts w:ascii="Arial" w:hAnsi="Arial" w:cs="Arial"/>
          <w:b/>
          <w:color w:val="auto"/>
          <w:sz w:val="28"/>
          <w:szCs w:val="28"/>
          <w:u w:color="FF0000"/>
        </w:rPr>
      </w:pPr>
      <w:r>
        <w:rPr>
          <w:rFonts w:ascii="Arial" w:hAnsi="Arial" w:cs="Arial"/>
          <w:b/>
          <w:color w:val="auto"/>
          <w:sz w:val="28"/>
          <w:szCs w:val="28"/>
          <w:u w:color="FF0000"/>
        </w:rPr>
        <w:t xml:space="preserve">Image Analysis Computers </w:t>
      </w:r>
    </w:p>
    <w:p w14:paraId="13C00C23" w14:textId="6A519652" w:rsidR="00531F03" w:rsidRDefault="00531F03" w:rsidP="00531F03">
      <w:pPr>
        <w:pStyle w:val="Body1"/>
        <w:jc w:val="right"/>
        <w:rPr>
          <w:rFonts w:ascii="Arial" w:hAnsi="Arial" w:cs="Arial"/>
          <w:b/>
          <w:color w:val="FF0000"/>
          <w:szCs w:val="24"/>
          <w:u w:color="FF0000"/>
        </w:rPr>
      </w:pPr>
    </w:p>
    <w:p w14:paraId="41E114F9" w14:textId="77777777" w:rsidR="00EC4B56" w:rsidRDefault="00EC4B56" w:rsidP="00EC4B56">
      <w:pPr>
        <w:pStyle w:val="Body1"/>
        <w:rPr>
          <w:rFonts w:ascii="Arial" w:hAnsi="Arial" w:cs="Arial"/>
          <w:b/>
          <w:bCs/>
          <w:sz w:val="18"/>
          <w:szCs w:val="18"/>
        </w:rPr>
      </w:pPr>
    </w:p>
    <w:p w14:paraId="5AABAE24" w14:textId="414CFF0B" w:rsidR="00531F03" w:rsidRPr="00250484" w:rsidRDefault="00531F03" w:rsidP="00EC4B56">
      <w:pPr>
        <w:pStyle w:val="Body1"/>
        <w:rPr>
          <w:rFonts w:ascii="Arial" w:hAnsi="Arial" w:cs="Arial"/>
          <w:b/>
          <w:bCs/>
          <w:sz w:val="18"/>
          <w:szCs w:val="18"/>
        </w:rPr>
      </w:pPr>
      <w:r w:rsidRPr="00250484">
        <w:rPr>
          <w:rFonts w:ascii="Arial" w:hAnsi="Arial" w:cs="Arial"/>
          <w:b/>
          <w:bCs/>
          <w:sz w:val="18"/>
          <w:szCs w:val="18"/>
        </w:rPr>
        <w:t xml:space="preserve">TERMS &amp; CONDITIONS: </w:t>
      </w:r>
      <w:r w:rsidRPr="00250484">
        <w:rPr>
          <w:rFonts w:ascii="Arial" w:hAnsi="Arial" w:cs="Arial"/>
          <w:sz w:val="18"/>
          <w:szCs w:val="18"/>
        </w:rPr>
        <w:t>Please read the below terms and conditions and complete the relevant user agreement form at the back of this document.</w:t>
      </w:r>
      <w:r w:rsidRPr="00250484">
        <w:rPr>
          <w:rFonts w:ascii="Arial" w:hAnsi="Arial" w:cs="Arial"/>
          <w:sz w:val="18"/>
          <w:szCs w:val="18"/>
          <w:highlight w:val="yellow"/>
        </w:rPr>
        <w:t xml:space="preserve"> </w:t>
      </w:r>
    </w:p>
    <w:p w14:paraId="6BB005BA" w14:textId="77777777" w:rsidR="00531F03" w:rsidRPr="00250484" w:rsidRDefault="00531F03" w:rsidP="00531F03">
      <w:pPr>
        <w:pStyle w:val="NormalWeb"/>
        <w:rPr>
          <w:rFonts w:ascii="Arial" w:hAnsi="Arial" w:cs="Arial"/>
          <w:bCs/>
          <w:sz w:val="18"/>
          <w:szCs w:val="18"/>
        </w:rPr>
      </w:pPr>
      <w:r w:rsidRPr="00250484">
        <w:rPr>
          <w:rFonts w:ascii="Arial" w:hAnsi="Arial" w:cs="Arial"/>
          <w:b/>
          <w:bCs/>
          <w:sz w:val="18"/>
          <w:szCs w:val="18"/>
        </w:rPr>
        <w:t>Instrument Training</w:t>
      </w:r>
    </w:p>
    <w:p w14:paraId="5AD89725" w14:textId="753B6C71"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bCs/>
          <w:sz w:val="18"/>
          <w:szCs w:val="18"/>
        </w:rPr>
        <w:t>Only platform staff are to train researchers to use BOMP instruments</w:t>
      </w:r>
    </w:p>
    <w:p w14:paraId="422B59E8" w14:textId="77777777"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sz w:val="18"/>
          <w:szCs w:val="18"/>
        </w:rPr>
        <w:t>Researchers will be provided with training documentation and are required to complete an online competency assessment before they can book in a face-to-face training session</w:t>
      </w:r>
    </w:p>
    <w:p w14:paraId="1424EF9A" w14:textId="667190B4"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sz w:val="18"/>
          <w:szCs w:val="18"/>
        </w:rPr>
        <w:t>Face-to-Face training usually consists of a two-hour induction</w:t>
      </w:r>
      <w:r w:rsidR="000955E4">
        <w:rPr>
          <w:rFonts w:ascii="Arial" w:hAnsi="Arial" w:cs="Arial"/>
          <w:sz w:val="18"/>
          <w:szCs w:val="18"/>
        </w:rPr>
        <w:t xml:space="preserve"> and follow-up competency testing</w:t>
      </w:r>
      <w:r w:rsidRPr="00250484">
        <w:rPr>
          <w:rFonts w:ascii="Arial" w:hAnsi="Arial" w:cs="Arial"/>
          <w:sz w:val="18"/>
          <w:szCs w:val="18"/>
        </w:rPr>
        <w:t>. Platform staff retain the right to require researchers to undergo further training if deemed necessary.</w:t>
      </w:r>
    </w:p>
    <w:p w14:paraId="6808A402" w14:textId="77777777" w:rsidR="00531F03" w:rsidRPr="00250484" w:rsidRDefault="00531F03" w:rsidP="00531F03">
      <w:pPr>
        <w:pStyle w:val="NormalWeb"/>
        <w:rPr>
          <w:rFonts w:ascii="Arial" w:hAnsi="Arial" w:cs="Arial"/>
        </w:rPr>
      </w:pPr>
      <w:r w:rsidRPr="00250484">
        <w:rPr>
          <w:rFonts w:ascii="Arial" w:hAnsi="Arial" w:cs="Arial"/>
          <w:b/>
          <w:bCs/>
          <w:sz w:val="18"/>
          <w:szCs w:val="18"/>
        </w:rPr>
        <w:t xml:space="preserve">Equipment Usage and </w:t>
      </w:r>
      <w:proofErr w:type="gramStart"/>
      <w:r w:rsidRPr="00250484">
        <w:rPr>
          <w:rFonts w:ascii="Arial" w:hAnsi="Arial" w:cs="Arial"/>
          <w:b/>
          <w:bCs/>
          <w:sz w:val="18"/>
          <w:szCs w:val="18"/>
        </w:rPr>
        <w:t>After Hours</w:t>
      </w:r>
      <w:proofErr w:type="gramEnd"/>
      <w:r w:rsidRPr="00250484">
        <w:rPr>
          <w:rFonts w:ascii="Arial" w:hAnsi="Arial" w:cs="Arial"/>
          <w:b/>
          <w:bCs/>
          <w:sz w:val="18"/>
          <w:szCs w:val="18"/>
        </w:rPr>
        <w:t xml:space="preserve"> Usage </w:t>
      </w:r>
    </w:p>
    <w:p w14:paraId="2E88E25B" w14:textId="7777777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Each node has its own local rules regarding access and after hours use. Please refer to the training files provided.</w:t>
      </w:r>
    </w:p>
    <w:p w14:paraId="546079AD" w14:textId="068C314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 xml:space="preserve">Researchers are to abide to local </w:t>
      </w:r>
      <w:r w:rsidR="000955E4">
        <w:rPr>
          <w:rFonts w:ascii="Arial" w:hAnsi="Arial" w:cs="Arial"/>
          <w:sz w:val="18"/>
          <w:szCs w:val="18"/>
        </w:rPr>
        <w:t>safety</w:t>
      </w:r>
      <w:r w:rsidR="000955E4" w:rsidRPr="00250484">
        <w:rPr>
          <w:rFonts w:ascii="Arial" w:hAnsi="Arial" w:cs="Arial"/>
          <w:sz w:val="18"/>
          <w:szCs w:val="18"/>
        </w:rPr>
        <w:t xml:space="preserve"> </w:t>
      </w:r>
      <w:r w:rsidRPr="00250484">
        <w:rPr>
          <w:rFonts w:ascii="Arial" w:hAnsi="Arial" w:cs="Arial"/>
          <w:sz w:val="18"/>
          <w:szCs w:val="18"/>
        </w:rPr>
        <w:t>rules at all times. Please consult the relevant training files, SOP &amp; RA.</w:t>
      </w:r>
    </w:p>
    <w:p w14:paraId="1428B9AB" w14:textId="1AB0144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 xml:space="preserve">Approval for facility use will be withdrawn in the event of serious neglect or damage of equipment, inappropriate use of equipment, neglect of </w:t>
      </w:r>
      <w:r w:rsidR="000653AC">
        <w:rPr>
          <w:rFonts w:ascii="Arial" w:hAnsi="Arial" w:cs="Arial"/>
          <w:sz w:val="18"/>
          <w:szCs w:val="18"/>
        </w:rPr>
        <w:t>safety</w:t>
      </w:r>
      <w:r w:rsidR="000653AC" w:rsidRPr="00250484">
        <w:rPr>
          <w:rFonts w:ascii="Arial" w:hAnsi="Arial" w:cs="Arial"/>
          <w:sz w:val="18"/>
          <w:szCs w:val="18"/>
        </w:rPr>
        <w:t xml:space="preserve"> </w:t>
      </w:r>
      <w:r w:rsidRPr="00250484">
        <w:rPr>
          <w:rFonts w:ascii="Arial" w:hAnsi="Arial" w:cs="Arial"/>
          <w:sz w:val="18"/>
          <w:szCs w:val="18"/>
        </w:rPr>
        <w:t xml:space="preserve">procedures, or allowing unauthorised persons access to the </w:t>
      </w:r>
      <w:r w:rsidR="000955E4">
        <w:rPr>
          <w:rFonts w:ascii="Arial" w:hAnsi="Arial" w:cs="Arial"/>
          <w:sz w:val="18"/>
          <w:szCs w:val="18"/>
        </w:rPr>
        <w:t xml:space="preserve">facility or other </w:t>
      </w:r>
      <w:proofErr w:type="spellStart"/>
      <w:r w:rsidR="000955E4">
        <w:rPr>
          <w:rFonts w:ascii="Arial" w:hAnsi="Arial" w:cs="Arial"/>
          <w:sz w:val="18"/>
          <w:szCs w:val="18"/>
        </w:rPr>
        <w:t>be</w:t>
      </w:r>
      <w:bookmarkStart w:id="0" w:name="_GoBack"/>
      <w:bookmarkEnd w:id="0"/>
      <w:r w:rsidR="000955E4">
        <w:rPr>
          <w:rFonts w:ascii="Arial" w:hAnsi="Arial" w:cs="Arial"/>
          <w:sz w:val="18"/>
          <w:szCs w:val="18"/>
        </w:rPr>
        <w:t>haviour</w:t>
      </w:r>
      <w:proofErr w:type="spellEnd"/>
      <w:r w:rsidR="000955E4">
        <w:rPr>
          <w:rFonts w:ascii="Arial" w:hAnsi="Arial" w:cs="Arial"/>
          <w:sz w:val="18"/>
          <w:szCs w:val="18"/>
        </w:rPr>
        <w:t xml:space="preserve"> deemed to be inappropriate</w:t>
      </w:r>
      <w:r w:rsidRPr="00250484">
        <w:rPr>
          <w:rFonts w:ascii="Arial" w:hAnsi="Arial" w:cs="Arial"/>
          <w:sz w:val="18"/>
          <w:szCs w:val="18"/>
        </w:rPr>
        <w:t>.</w:t>
      </w:r>
    </w:p>
    <w:p w14:paraId="79678419" w14:textId="77777777" w:rsidR="00531F03" w:rsidRPr="00250484" w:rsidRDefault="00531F03" w:rsidP="00531F03">
      <w:pPr>
        <w:pStyle w:val="NormalWeb"/>
        <w:numPr>
          <w:ilvl w:val="0"/>
          <w:numId w:val="8"/>
        </w:numPr>
        <w:rPr>
          <w:rFonts w:ascii="Arial" w:hAnsi="Arial" w:cs="Arial"/>
          <w:sz w:val="18"/>
          <w:szCs w:val="18"/>
        </w:rPr>
      </w:pPr>
      <w:r w:rsidRPr="00250484">
        <w:rPr>
          <w:rFonts w:ascii="Arial" w:hAnsi="Arial" w:cs="Arial"/>
          <w:iCs/>
          <w:sz w:val="18"/>
          <w:szCs w:val="18"/>
        </w:rPr>
        <w:t xml:space="preserve">Any damage to a microscope resulting from misuse or operator error will be charged back to the research group to which the researcher belongs </w:t>
      </w:r>
    </w:p>
    <w:p w14:paraId="1343AF04" w14:textId="77777777" w:rsidR="00531F03" w:rsidRPr="00250484" w:rsidRDefault="00531F03" w:rsidP="00531F03">
      <w:pPr>
        <w:pStyle w:val="NormalWeb"/>
        <w:numPr>
          <w:ilvl w:val="0"/>
          <w:numId w:val="8"/>
        </w:numPr>
        <w:rPr>
          <w:rFonts w:ascii="Arial" w:hAnsi="Arial" w:cs="Arial"/>
        </w:rPr>
      </w:pPr>
      <w:r w:rsidRPr="00250484">
        <w:rPr>
          <w:rFonts w:ascii="Arial" w:hAnsi="Arial" w:cs="Arial"/>
          <w:iCs/>
          <w:sz w:val="18"/>
          <w:szCs w:val="18"/>
        </w:rPr>
        <w:t xml:space="preserve">Access cards must never be handed on to a third party. </w:t>
      </w:r>
    </w:p>
    <w:p w14:paraId="0A04174A" w14:textId="77777777" w:rsidR="00531F03" w:rsidRPr="00250484" w:rsidRDefault="00531F03" w:rsidP="00531F03">
      <w:pPr>
        <w:pStyle w:val="NormalWeb"/>
        <w:rPr>
          <w:rFonts w:ascii="Arial" w:hAnsi="Arial" w:cs="Arial"/>
          <w:b/>
          <w:sz w:val="18"/>
          <w:szCs w:val="18"/>
        </w:rPr>
      </w:pPr>
      <w:r w:rsidRPr="00250484">
        <w:rPr>
          <w:rFonts w:ascii="Arial" w:hAnsi="Arial" w:cs="Arial"/>
          <w:b/>
          <w:sz w:val="18"/>
          <w:szCs w:val="18"/>
        </w:rPr>
        <w:t>Data Management Policy</w:t>
      </w:r>
    </w:p>
    <w:p w14:paraId="59FE3086" w14:textId="7777777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 xml:space="preserve">Images and data obtained on BOMP instruments remain the property of the researcher who acquired the data. </w:t>
      </w:r>
    </w:p>
    <w:p w14:paraId="079858D4" w14:textId="7777777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The researcher is responsible for the archiving of these files. We suggest that this is performed immediately at the end of your session. Please allocate time for this within your booking.</w:t>
      </w:r>
    </w:p>
    <w:p w14:paraId="0A2008F3" w14:textId="4C147A8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Under no circumstances are Unit staff responsible for any lost data.</w:t>
      </w:r>
    </w:p>
    <w:p w14:paraId="269DF0B7" w14:textId="77777777" w:rsidR="00531F03" w:rsidRPr="00250484" w:rsidRDefault="00531F03" w:rsidP="00531F03">
      <w:pPr>
        <w:pStyle w:val="NormalWeb"/>
        <w:rPr>
          <w:rFonts w:ascii="Arial" w:hAnsi="Arial" w:cs="Arial"/>
        </w:rPr>
      </w:pPr>
      <w:r w:rsidRPr="00250484">
        <w:rPr>
          <w:rFonts w:ascii="Arial" w:hAnsi="Arial" w:cs="Arial"/>
          <w:b/>
          <w:bCs/>
          <w:sz w:val="18"/>
          <w:szCs w:val="18"/>
        </w:rPr>
        <w:t xml:space="preserve">Publication/Authorship Policy </w:t>
      </w:r>
    </w:p>
    <w:p w14:paraId="1428622B" w14:textId="47A726D2"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The platform should be acknowledged in any research output (e.g. publication, presentation &amp; poster) that arises from data generated on BOMP instruments.</w:t>
      </w:r>
    </w:p>
    <w:p w14:paraId="6C4ABC3F" w14:textId="72891EB4"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Assisted use sessions are performed on a collaborative basis. Any publications that include data produced via assisted use sessions should include the relevant platform staff as a co-author.</w:t>
      </w:r>
    </w:p>
    <w:p w14:paraId="0A24B8AC" w14:textId="116BC61F"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Platform staff should be considered for co-authorship if they have contributed significant technical, scientific or intellectual input to a study.</w:t>
      </w:r>
    </w:p>
    <w:p w14:paraId="3DCD54A8" w14:textId="5417EF48"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 xml:space="preserve">Researchers </w:t>
      </w:r>
      <w:r w:rsidRPr="00250484">
        <w:rPr>
          <w:rFonts w:ascii="Arial" w:hAnsi="Arial" w:cs="Arial"/>
          <w:bCs/>
          <w:sz w:val="18"/>
          <w:szCs w:val="18"/>
          <w:u w:val="single"/>
        </w:rPr>
        <w:t>MUST</w:t>
      </w:r>
      <w:r w:rsidRPr="00250484">
        <w:rPr>
          <w:rFonts w:ascii="Arial" w:hAnsi="Arial" w:cs="Arial"/>
          <w:bCs/>
          <w:sz w:val="18"/>
          <w:szCs w:val="18"/>
        </w:rPr>
        <w:t xml:space="preserve"> notify the platform of any research output (e.g. publications, presentations &amp; posters) that arise from use of BOMP instruments</w:t>
      </w:r>
    </w:p>
    <w:p w14:paraId="3636E674" w14:textId="77777777" w:rsidR="00531F03" w:rsidRDefault="00531F03" w:rsidP="00531F03">
      <w:pPr>
        <w:pStyle w:val="NormalWeb"/>
      </w:pPr>
      <w:r>
        <w:rPr>
          <w:rFonts w:ascii="Arial" w:hAnsi="Arial" w:cs="Arial"/>
          <w:b/>
          <w:bCs/>
          <w:sz w:val="18"/>
          <w:szCs w:val="18"/>
        </w:rPr>
        <w:t xml:space="preserve">Facility Staff </w:t>
      </w:r>
    </w:p>
    <w:tbl>
      <w:tblPr>
        <w:tblStyle w:val="GridTable4-Accent1"/>
        <w:tblW w:w="8784" w:type="dxa"/>
        <w:tblLook w:val="04A0" w:firstRow="1" w:lastRow="0" w:firstColumn="1" w:lastColumn="0" w:noHBand="0" w:noVBand="1"/>
      </w:tblPr>
      <w:tblGrid>
        <w:gridCol w:w="2054"/>
        <w:gridCol w:w="1777"/>
        <w:gridCol w:w="2412"/>
        <w:gridCol w:w="1407"/>
        <w:gridCol w:w="1134"/>
      </w:tblGrid>
      <w:tr w:rsidR="000955E4" w14:paraId="64B30DAF" w14:textId="77777777" w:rsidTr="00095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7333CEB3"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Role</w:t>
            </w:r>
          </w:p>
        </w:tc>
        <w:tc>
          <w:tcPr>
            <w:tcW w:w="1777" w:type="dxa"/>
          </w:tcPr>
          <w:p w14:paraId="258D8BB6"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Name</w:t>
            </w:r>
          </w:p>
        </w:tc>
        <w:tc>
          <w:tcPr>
            <w:tcW w:w="2412" w:type="dxa"/>
          </w:tcPr>
          <w:p w14:paraId="42358123"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Email</w:t>
            </w:r>
          </w:p>
        </w:tc>
        <w:tc>
          <w:tcPr>
            <w:tcW w:w="1407" w:type="dxa"/>
          </w:tcPr>
          <w:p w14:paraId="19A7E226"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Mobile</w:t>
            </w:r>
          </w:p>
        </w:tc>
        <w:tc>
          <w:tcPr>
            <w:tcW w:w="1134" w:type="dxa"/>
          </w:tcPr>
          <w:p w14:paraId="589B9BC1"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Phone</w:t>
            </w:r>
          </w:p>
        </w:tc>
      </w:tr>
      <w:tr w:rsidR="000955E4" w14:paraId="323D8518" w14:textId="77777777" w:rsidTr="00095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420D2DB"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Manager</w:t>
            </w:r>
          </w:p>
        </w:tc>
        <w:tc>
          <w:tcPr>
            <w:tcW w:w="1777" w:type="dxa"/>
          </w:tcPr>
          <w:p w14:paraId="3A46050F"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Paul McMillan</w:t>
            </w:r>
          </w:p>
        </w:tc>
        <w:tc>
          <w:tcPr>
            <w:tcW w:w="2412" w:type="dxa"/>
          </w:tcPr>
          <w:p w14:paraId="2B3CE0B3"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mpj@unimelb.edu.au</w:t>
            </w:r>
          </w:p>
        </w:tc>
        <w:tc>
          <w:tcPr>
            <w:tcW w:w="1407" w:type="dxa"/>
          </w:tcPr>
          <w:p w14:paraId="5984FB1B"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0400 975 760</w:t>
            </w:r>
          </w:p>
        </w:tc>
        <w:tc>
          <w:tcPr>
            <w:tcW w:w="1134" w:type="dxa"/>
          </w:tcPr>
          <w:p w14:paraId="5DA230F8"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r w:rsidR="000955E4" w14:paraId="33CEA1B5" w14:textId="77777777" w:rsidTr="000955E4">
        <w:tc>
          <w:tcPr>
            <w:cnfStyle w:val="001000000000" w:firstRow="0" w:lastRow="0" w:firstColumn="1" w:lastColumn="0" w:oddVBand="0" w:evenVBand="0" w:oddHBand="0" w:evenHBand="0" w:firstRowFirstColumn="0" w:firstRowLastColumn="0" w:lastRowFirstColumn="0" w:lastRowLastColumn="0"/>
            <w:tcW w:w="2054" w:type="dxa"/>
          </w:tcPr>
          <w:p w14:paraId="0DC26FDE" w14:textId="160759D4" w:rsidR="000955E4" w:rsidRPr="000955E4" w:rsidRDefault="00EC4B56" w:rsidP="000C34DB">
            <w:pPr>
              <w:pStyle w:val="NormalWeb"/>
              <w:rPr>
                <w:rFonts w:ascii="Arial" w:hAnsi="Arial" w:cs="Arial"/>
                <w:b w:val="0"/>
                <w:sz w:val="18"/>
                <w:szCs w:val="18"/>
              </w:rPr>
            </w:pPr>
            <w:r>
              <w:rPr>
                <w:rFonts w:ascii="Arial" w:hAnsi="Arial" w:cs="Arial"/>
                <w:b w:val="0"/>
                <w:sz w:val="18"/>
                <w:szCs w:val="18"/>
              </w:rPr>
              <w:t>Support Officer</w:t>
            </w:r>
          </w:p>
        </w:tc>
        <w:tc>
          <w:tcPr>
            <w:tcW w:w="1777" w:type="dxa"/>
          </w:tcPr>
          <w:p w14:paraId="774A5AC8" w14:textId="737BE489" w:rsidR="000955E4" w:rsidRDefault="00EC4B56"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Sam Mills</w:t>
            </w:r>
          </w:p>
        </w:tc>
        <w:tc>
          <w:tcPr>
            <w:tcW w:w="2412" w:type="dxa"/>
          </w:tcPr>
          <w:p w14:paraId="7A89A144" w14:textId="2921924B" w:rsidR="000955E4" w:rsidRDefault="00EC4B56"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mills.s</w:t>
            </w:r>
            <w:r w:rsidR="000955E4">
              <w:rPr>
                <w:rFonts w:ascii="Arial" w:hAnsi="Arial" w:cs="Arial"/>
                <w:b/>
                <w:bCs/>
                <w:sz w:val="18"/>
                <w:szCs w:val="18"/>
              </w:rPr>
              <w:t>@unimelb.edu.au</w:t>
            </w:r>
          </w:p>
        </w:tc>
        <w:tc>
          <w:tcPr>
            <w:tcW w:w="1407" w:type="dxa"/>
          </w:tcPr>
          <w:p w14:paraId="0CFC9C3A" w14:textId="09A58834" w:rsidR="000955E4" w:rsidRDefault="00EC4B56"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0421 118 182</w:t>
            </w:r>
          </w:p>
        </w:tc>
        <w:tc>
          <w:tcPr>
            <w:tcW w:w="1134" w:type="dxa"/>
          </w:tcPr>
          <w:p w14:paraId="52020D8C" w14:textId="728CF152" w:rsidR="000955E4" w:rsidRDefault="000955E4"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8344 7590</w:t>
            </w:r>
          </w:p>
        </w:tc>
      </w:tr>
      <w:tr w:rsidR="000955E4" w14:paraId="3F9F7841" w14:textId="77777777" w:rsidTr="000955E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54" w:type="dxa"/>
          </w:tcPr>
          <w:p w14:paraId="7D27ABE1" w14:textId="003446C1" w:rsidR="00EC4B56" w:rsidRPr="00332E90" w:rsidRDefault="00531F03" w:rsidP="00332E90">
            <w:pPr>
              <w:pStyle w:val="NormalWeb"/>
              <w:rPr>
                <w:rFonts w:ascii="Arial" w:hAnsi="Arial" w:cs="Arial"/>
                <w:sz w:val="18"/>
                <w:szCs w:val="18"/>
              </w:rPr>
            </w:pPr>
            <w:r>
              <w:rPr>
                <w:rFonts w:ascii="Arial" w:hAnsi="Arial" w:cs="Arial"/>
                <w:b w:val="0"/>
                <w:bCs w:val="0"/>
                <w:sz w:val="18"/>
                <w:szCs w:val="18"/>
              </w:rPr>
              <w:t>Applications Specialist</w:t>
            </w:r>
          </w:p>
        </w:tc>
        <w:tc>
          <w:tcPr>
            <w:tcW w:w="1777" w:type="dxa"/>
          </w:tcPr>
          <w:p w14:paraId="75F9BF7C"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Ellie Cho</w:t>
            </w:r>
          </w:p>
        </w:tc>
        <w:tc>
          <w:tcPr>
            <w:tcW w:w="2412" w:type="dxa"/>
          </w:tcPr>
          <w:p w14:paraId="0933F5DB"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hcho@unimelb.edu.au</w:t>
            </w:r>
          </w:p>
        </w:tc>
        <w:tc>
          <w:tcPr>
            <w:tcW w:w="1407" w:type="dxa"/>
          </w:tcPr>
          <w:p w14:paraId="296B8523"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0421 730 710</w:t>
            </w:r>
          </w:p>
        </w:tc>
        <w:tc>
          <w:tcPr>
            <w:tcW w:w="1134" w:type="dxa"/>
          </w:tcPr>
          <w:p w14:paraId="1CDF5A7F"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9035 5811</w:t>
            </w:r>
          </w:p>
        </w:tc>
      </w:tr>
      <w:tr w:rsidR="00531F03" w14:paraId="2B68E262" w14:textId="77777777" w:rsidTr="00EC4B56">
        <w:trPr>
          <w:trHeight w:val="300"/>
        </w:trPr>
        <w:tc>
          <w:tcPr>
            <w:cnfStyle w:val="001000000000" w:firstRow="0" w:lastRow="0" w:firstColumn="1" w:lastColumn="0" w:oddVBand="0" w:evenVBand="0" w:oddHBand="0" w:evenHBand="0" w:firstRowFirstColumn="0" w:firstRowLastColumn="0" w:lastRowFirstColumn="0" w:lastRowLastColumn="0"/>
            <w:tcW w:w="2054" w:type="dxa"/>
          </w:tcPr>
          <w:p w14:paraId="197A85CD" w14:textId="0FE8F025" w:rsidR="00EC4B56" w:rsidRPr="00332E90" w:rsidRDefault="00531F03" w:rsidP="00332E90">
            <w:pPr>
              <w:pStyle w:val="NormalWeb"/>
              <w:rPr>
                <w:rFonts w:ascii="Arial" w:hAnsi="Arial" w:cs="Arial"/>
                <w:sz w:val="18"/>
                <w:szCs w:val="18"/>
              </w:rPr>
            </w:pPr>
            <w:r>
              <w:rPr>
                <w:rFonts w:ascii="Arial" w:hAnsi="Arial" w:cs="Arial"/>
                <w:b w:val="0"/>
                <w:bCs w:val="0"/>
                <w:sz w:val="18"/>
                <w:szCs w:val="18"/>
              </w:rPr>
              <w:t>General Enquiries</w:t>
            </w:r>
          </w:p>
        </w:tc>
        <w:tc>
          <w:tcPr>
            <w:tcW w:w="5596" w:type="dxa"/>
            <w:gridSpan w:val="3"/>
          </w:tcPr>
          <w:p w14:paraId="0C6BD1B5" w14:textId="77777777" w:rsidR="00531F03" w:rsidRDefault="00531F03"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bomp-enquiries@unimelb.edu.au</w:t>
            </w:r>
          </w:p>
        </w:tc>
        <w:tc>
          <w:tcPr>
            <w:tcW w:w="1134" w:type="dxa"/>
          </w:tcPr>
          <w:p w14:paraId="1F58C421" w14:textId="77777777" w:rsidR="00531F03" w:rsidRDefault="00531F03"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bl>
    <w:p w14:paraId="2FD07CF9" w14:textId="79A7D33A" w:rsidR="00E42B08" w:rsidRDefault="00E42B08" w:rsidP="00171FDA">
      <w:pPr>
        <w:pStyle w:val="Body1"/>
        <w:rPr>
          <w:rFonts w:ascii="Arial" w:hAnsi="Arial" w:cs="Arial"/>
          <w:b/>
          <w:color w:val="auto"/>
          <w:sz w:val="28"/>
          <w:szCs w:val="28"/>
          <w:u w:color="FF0000"/>
        </w:rPr>
      </w:pPr>
    </w:p>
    <w:p w14:paraId="11583EDB" w14:textId="77777777" w:rsidR="00B81BAD" w:rsidRPr="00B4462F" w:rsidRDefault="00B81BAD" w:rsidP="00171FDA">
      <w:pPr>
        <w:pStyle w:val="Body1"/>
        <w:rPr>
          <w:rFonts w:ascii="Arial" w:hAnsi="Arial" w:cs="Arial"/>
          <w:b/>
          <w:color w:val="auto"/>
          <w:sz w:val="28"/>
          <w:szCs w:val="28"/>
          <w:u w:color="FF0000"/>
        </w:rPr>
      </w:pPr>
    </w:p>
    <w:p w14:paraId="20D1B453" w14:textId="77777777" w:rsidR="00332E90" w:rsidRDefault="00332E90" w:rsidP="00303AAD">
      <w:pPr>
        <w:pStyle w:val="Body1"/>
        <w:rPr>
          <w:rFonts w:ascii="Arial" w:hAnsi="Arial" w:cs="Arial"/>
          <w:b/>
          <w:color w:val="auto"/>
          <w:sz w:val="28"/>
          <w:szCs w:val="28"/>
          <w:u w:color="FF0000"/>
        </w:rPr>
      </w:pPr>
    </w:p>
    <w:p w14:paraId="6C57371E" w14:textId="708B087E" w:rsidR="00E42B08" w:rsidRPr="00B4462F" w:rsidRDefault="00EC4B56" w:rsidP="00303AAD">
      <w:pPr>
        <w:pStyle w:val="Body1"/>
        <w:rPr>
          <w:rFonts w:ascii="Arial" w:hAnsi="Arial" w:cs="Arial"/>
          <w:b/>
          <w:color w:val="FF0000"/>
          <w:sz w:val="28"/>
          <w:szCs w:val="28"/>
          <w:u w:color="FF0000"/>
        </w:rPr>
      </w:pPr>
      <w:r>
        <w:rPr>
          <w:rFonts w:ascii="Arial" w:hAnsi="Arial" w:cs="Arial"/>
          <w:b/>
          <w:color w:val="auto"/>
          <w:sz w:val="28"/>
          <w:szCs w:val="28"/>
          <w:u w:color="FF0000"/>
        </w:rPr>
        <w:lastRenderedPageBreak/>
        <w:t>ALL</w:t>
      </w:r>
      <w:r w:rsidR="00B81BAD">
        <w:rPr>
          <w:rFonts w:ascii="Arial" w:hAnsi="Arial" w:cs="Arial"/>
          <w:b/>
          <w:color w:val="auto"/>
          <w:sz w:val="28"/>
          <w:szCs w:val="28"/>
          <w:u w:color="FF0000"/>
        </w:rPr>
        <w:t xml:space="preserve"> RESEARCHERS</w:t>
      </w:r>
    </w:p>
    <w:p w14:paraId="68EA71DB" w14:textId="77777777" w:rsidR="00E42B08" w:rsidRDefault="00E42B08" w:rsidP="00E42B08">
      <w:pPr>
        <w:pStyle w:val="Body1"/>
        <w:jc w:val="right"/>
        <w:rPr>
          <w:rFonts w:ascii="Arial" w:hAnsi="Arial" w:cs="Arial"/>
          <w:b/>
          <w:color w:val="FF0000"/>
          <w:szCs w:val="24"/>
          <w:u w:color="FF0000"/>
        </w:rPr>
      </w:pPr>
    </w:p>
    <w:p w14:paraId="051ED76C" w14:textId="28C89CE2" w:rsidR="00E42B08" w:rsidRDefault="00741CD3" w:rsidP="00E42B08">
      <w:pPr>
        <w:pStyle w:val="Body1"/>
        <w:jc w:val="right"/>
        <w:rPr>
          <w:rFonts w:ascii="Arial" w:hAnsi="Arial" w:cs="Arial"/>
          <w:b/>
          <w:color w:val="FF0000"/>
          <w:szCs w:val="24"/>
          <w:u w:color="FF0000"/>
        </w:rPr>
      </w:pPr>
      <w:r>
        <w:rPr>
          <w:rFonts w:ascii="Arial" w:hAnsi="Arial" w:cs="Arial"/>
          <w:b/>
          <w:noProof/>
          <w:szCs w:val="24"/>
          <w:lang w:eastAsia="ko-KR"/>
        </w:rPr>
        <mc:AlternateContent>
          <mc:Choice Requires="wps">
            <w:drawing>
              <wp:anchor distT="0" distB="0" distL="114300" distR="114300" simplePos="0" relativeHeight="251659264" behindDoc="0" locked="0" layoutInCell="1" allowOverlap="1" wp14:anchorId="7BFEF982" wp14:editId="3337443F">
                <wp:simplePos x="0" y="0"/>
                <wp:positionH relativeFrom="column">
                  <wp:posOffset>-228600</wp:posOffset>
                </wp:positionH>
                <wp:positionV relativeFrom="paragraph">
                  <wp:posOffset>33020</wp:posOffset>
                </wp:positionV>
                <wp:extent cx="58293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E379E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" strokeweight="2pt">
                <v:shadow on="t" color="black" opacity="24903f" origin=",.5" offset="0,.55556mm"/>
              </v:line>
            </w:pict>
          </mc:Fallback>
        </mc:AlternateContent>
      </w:r>
    </w:p>
    <w:p w14:paraId="6638CED4" w14:textId="13C1D04F" w:rsidR="00A91D03" w:rsidRDefault="00EC4B56" w:rsidP="00332E90">
      <w:pPr>
        <w:rPr>
          <w:rFonts w:eastAsia="Arial Unicode MS"/>
          <w:sz w:val="20"/>
          <w:szCs w:val="20"/>
          <w:lang w:val="en-US"/>
        </w:rPr>
      </w:pPr>
      <w:r>
        <w:rPr>
          <w:rFonts w:eastAsia="Arial Unicode MS"/>
          <w:sz w:val="20"/>
          <w:szCs w:val="20"/>
          <w:lang w:val="en-US"/>
        </w:rPr>
        <w:t xml:space="preserve">There are no charges associated with Image </w:t>
      </w:r>
      <w:r w:rsidR="00332E90">
        <w:rPr>
          <w:rFonts w:eastAsia="Arial Unicode MS"/>
          <w:sz w:val="20"/>
          <w:szCs w:val="20"/>
          <w:lang w:val="en-US"/>
        </w:rPr>
        <w:t>Analysis</w:t>
      </w:r>
      <w:r>
        <w:rPr>
          <w:rFonts w:eastAsia="Arial Unicode MS"/>
          <w:sz w:val="20"/>
          <w:szCs w:val="20"/>
          <w:lang w:val="en-US"/>
        </w:rPr>
        <w:t xml:space="preserve"> computer use. </w:t>
      </w:r>
      <w:r w:rsidR="00332E90">
        <w:rPr>
          <w:rFonts w:eastAsia="Arial Unicode MS"/>
          <w:sz w:val="20"/>
          <w:szCs w:val="20"/>
          <w:lang w:val="en-US"/>
        </w:rPr>
        <w:t xml:space="preserve">The below agreement shows that you have read and understood our </w:t>
      </w:r>
      <w:r w:rsidR="00531F03">
        <w:rPr>
          <w:rFonts w:eastAsia="Arial Unicode MS"/>
          <w:sz w:val="20"/>
          <w:szCs w:val="20"/>
          <w:lang w:val="en-US"/>
        </w:rPr>
        <w:t>Terms and Conditions</w:t>
      </w:r>
      <w:r w:rsidR="00E507B1" w:rsidRPr="003D565B">
        <w:rPr>
          <w:rFonts w:eastAsia="Arial Unicode MS"/>
          <w:sz w:val="20"/>
          <w:szCs w:val="20"/>
          <w:lang w:val="en-US"/>
        </w:rPr>
        <w:t>.</w:t>
      </w:r>
      <w:r w:rsidR="00332E90">
        <w:rPr>
          <w:rFonts w:eastAsia="Arial Unicode MS"/>
          <w:sz w:val="20"/>
          <w:szCs w:val="20"/>
          <w:lang w:val="en-US"/>
        </w:rPr>
        <w:t xml:space="preserve"> Please pay particular attention to the Data management policy and Publication/Authorship policy.</w:t>
      </w:r>
    </w:p>
    <w:p w14:paraId="135FBC42" w14:textId="67C0FB44" w:rsidR="00332E90" w:rsidRPr="003D565B" w:rsidRDefault="00332E90" w:rsidP="00332E90">
      <w:pPr>
        <w:rPr>
          <w:rFonts w:eastAsia="Arial Unicode MS"/>
          <w:sz w:val="20"/>
          <w:szCs w:val="20"/>
          <w:lang w:val="en-US"/>
        </w:rPr>
      </w:pPr>
      <w:r>
        <w:rPr>
          <w:rFonts w:eastAsia="Arial Unicode MS"/>
          <w:sz w:val="20"/>
          <w:szCs w:val="20"/>
          <w:lang w:val="en-US"/>
        </w:rPr>
        <w:t>I/we agree to abide by the terms and conditions.</w:t>
      </w:r>
    </w:p>
    <w:tbl>
      <w:tblPr>
        <w:tblStyle w:val="TableGrid"/>
        <w:tblW w:w="8514" w:type="dxa"/>
        <w:tblLook w:val="04A0" w:firstRow="1" w:lastRow="0" w:firstColumn="1" w:lastColumn="0" w:noHBand="0" w:noVBand="1"/>
      </w:tblPr>
      <w:tblGrid>
        <w:gridCol w:w="2840"/>
        <w:gridCol w:w="5674"/>
      </w:tblGrid>
      <w:tr w:rsidR="001E6412" w14:paraId="6B9A58D5" w14:textId="77777777" w:rsidTr="00531F03">
        <w:trPr>
          <w:cantSplit/>
          <w:trHeight w:hRule="exact" w:val="397"/>
        </w:trPr>
        <w:tc>
          <w:tcPr>
            <w:tcW w:w="2840" w:type="dxa"/>
            <w:shd w:val="clear" w:color="auto" w:fill="F2F2F2" w:themeFill="background1" w:themeFillShade="F2"/>
            <w:vAlign w:val="center"/>
          </w:tcPr>
          <w:p w14:paraId="2C638CD5"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Lab Head (please print)</w:t>
            </w:r>
          </w:p>
        </w:tc>
        <w:tc>
          <w:tcPr>
            <w:tcW w:w="5674" w:type="dxa"/>
            <w:vAlign w:val="center"/>
          </w:tcPr>
          <w:p w14:paraId="021E9DDA" w14:textId="7B4BD212" w:rsidR="00A91D03" w:rsidRPr="003E249B" w:rsidRDefault="00A91D03" w:rsidP="001E6412">
            <w:pPr>
              <w:rPr>
                <w:rFonts w:eastAsia="Arial Unicode MS"/>
                <w:sz w:val="20"/>
                <w:szCs w:val="20"/>
                <w:lang w:val="en-US"/>
              </w:rPr>
            </w:pPr>
          </w:p>
        </w:tc>
      </w:tr>
      <w:tr w:rsidR="001E6412" w14:paraId="0A5D323E" w14:textId="77777777" w:rsidTr="00531F03">
        <w:trPr>
          <w:trHeight w:hRule="exact" w:val="397"/>
        </w:trPr>
        <w:tc>
          <w:tcPr>
            <w:tcW w:w="2840" w:type="dxa"/>
            <w:shd w:val="clear" w:color="auto" w:fill="F2F2F2" w:themeFill="background1" w:themeFillShade="F2"/>
            <w:vAlign w:val="center"/>
          </w:tcPr>
          <w:p w14:paraId="1B4EDCC5" w14:textId="70E4D19D" w:rsidR="00A91D03" w:rsidRPr="003D565B" w:rsidRDefault="00A91D03" w:rsidP="00531F03">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vAlign w:val="center"/>
          </w:tcPr>
          <w:p w14:paraId="3B781F80" w14:textId="2B78A7D9" w:rsidR="00A91D03" w:rsidRPr="003E249B" w:rsidRDefault="00A91D03" w:rsidP="001E6412">
            <w:pPr>
              <w:rPr>
                <w:rFonts w:eastAsia="Arial Unicode MS"/>
                <w:sz w:val="20"/>
                <w:szCs w:val="20"/>
                <w:lang w:val="en-US"/>
              </w:rPr>
            </w:pPr>
          </w:p>
        </w:tc>
      </w:tr>
      <w:tr w:rsidR="001E6412" w14:paraId="39CDA6B4" w14:textId="77777777" w:rsidTr="00531F03">
        <w:trPr>
          <w:trHeight w:hRule="exact" w:val="397"/>
        </w:trPr>
        <w:tc>
          <w:tcPr>
            <w:tcW w:w="2840" w:type="dxa"/>
            <w:shd w:val="clear" w:color="auto" w:fill="F2F2F2" w:themeFill="background1" w:themeFillShade="F2"/>
            <w:vAlign w:val="center"/>
          </w:tcPr>
          <w:p w14:paraId="76952CC0" w14:textId="21811A90" w:rsidR="00531F03" w:rsidRPr="003D565B" w:rsidRDefault="00531F03" w:rsidP="00F73CB0">
            <w:pPr>
              <w:spacing w:after="0"/>
              <w:rPr>
                <w:rFonts w:eastAsia="Arial Unicode MS"/>
                <w:b/>
                <w:sz w:val="20"/>
                <w:szCs w:val="20"/>
                <w:lang w:val="en-US"/>
              </w:rPr>
            </w:pPr>
            <w:r>
              <w:rPr>
                <w:rFonts w:eastAsia="Arial Unicode MS"/>
                <w:b/>
                <w:sz w:val="20"/>
                <w:szCs w:val="20"/>
                <w:lang w:val="en-US"/>
              </w:rPr>
              <w:t>Phone Number</w:t>
            </w:r>
          </w:p>
        </w:tc>
        <w:tc>
          <w:tcPr>
            <w:tcW w:w="5674" w:type="dxa"/>
            <w:vAlign w:val="center"/>
          </w:tcPr>
          <w:p w14:paraId="53E2AB2C" w14:textId="53F35194" w:rsidR="00531F03" w:rsidRPr="003E249B" w:rsidRDefault="00531F03" w:rsidP="001E6412">
            <w:pPr>
              <w:rPr>
                <w:rFonts w:eastAsia="Arial Unicode MS"/>
                <w:sz w:val="20"/>
                <w:szCs w:val="20"/>
                <w:lang w:val="en-US"/>
              </w:rPr>
            </w:pPr>
          </w:p>
        </w:tc>
      </w:tr>
      <w:tr w:rsidR="001E6412" w14:paraId="48B3B85F" w14:textId="77777777" w:rsidTr="00531F03">
        <w:trPr>
          <w:trHeight w:hRule="exact" w:val="397"/>
        </w:trPr>
        <w:tc>
          <w:tcPr>
            <w:tcW w:w="2840" w:type="dxa"/>
            <w:shd w:val="clear" w:color="auto" w:fill="F2F2F2" w:themeFill="background1" w:themeFillShade="F2"/>
            <w:vAlign w:val="center"/>
          </w:tcPr>
          <w:p w14:paraId="345D259A"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Department</w:t>
            </w:r>
          </w:p>
        </w:tc>
        <w:tc>
          <w:tcPr>
            <w:tcW w:w="5674" w:type="dxa"/>
            <w:tcBorders>
              <w:bottom w:val="single" w:sz="4" w:space="0" w:color="auto"/>
            </w:tcBorders>
            <w:vAlign w:val="center"/>
          </w:tcPr>
          <w:p w14:paraId="74785DCF" w14:textId="4311671F" w:rsidR="00A91D03" w:rsidRPr="003E249B" w:rsidRDefault="00A91D03" w:rsidP="001E6412">
            <w:pPr>
              <w:rPr>
                <w:rFonts w:eastAsia="Arial Unicode MS"/>
                <w:sz w:val="20"/>
                <w:szCs w:val="20"/>
                <w:lang w:val="en-US"/>
              </w:rPr>
            </w:pPr>
          </w:p>
        </w:tc>
      </w:tr>
      <w:tr w:rsidR="001E6412" w14:paraId="751456FE" w14:textId="77777777" w:rsidTr="00D63DEE">
        <w:trPr>
          <w:trHeight w:hRule="exact" w:val="1047"/>
        </w:trPr>
        <w:tc>
          <w:tcPr>
            <w:tcW w:w="2840" w:type="dxa"/>
            <w:shd w:val="clear" w:color="auto" w:fill="F2F2F2" w:themeFill="background1" w:themeFillShade="F2"/>
            <w:vAlign w:val="center"/>
          </w:tcPr>
          <w:p w14:paraId="46F60D9E" w14:textId="77777777" w:rsidR="00A91D03" w:rsidRPr="003D565B" w:rsidRDefault="00A91D03" w:rsidP="00D63DEE">
            <w:pPr>
              <w:spacing w:after="0"/>
              <w:rPr>
                <w:rFonts w:eastAsia="Arial Unicode MS"/>
                <w:b/>
                <w:sz w:val="20"/>
                <w:szCs w:val="20"/>
                <w:lang w:val="en-US"/>
              </w:rPr>
            </w:pPr>
            <w:r w:rsidRPr="003D565B">
              <w:rPr>
                <w:rFonts w:eastAsia="Arial Unicode MS"/>
                <w:b/>
                <w:sz w:val="20"/>
                <w:szCs w:val="20"/>
                <w:lang w:val="en-US"/>
              </w:rPr>
              <w:t>Lab head signature</w:t>
            </w:r>
          </w:p>
        </w:tc>
        <w:tc>
          <w:tcPr>
            <w:tcW w:w="5674" w:type="dxa"/>
            <w:vAlign w:val="center"/>
          </w:tcPr>
          <w:p w14:paraId="68753F90" w14:textId="77777777" w:rsidR="001B4793" w:rsidRPr="003E249B" w:rsidRDefault="001B4793" w:rsidP="00F73CB0">
            <w:pPr>
              <w:rPr>
                <w:rFonts w:eastAsia="Arial Unicode MS"/>
                <w:sz w:val="20"/>
                <w:szCs w:val="20"/>
                <w:lang w:val="en-US"/>
              </w:rPr>
            </w:pPr>
          </w:p>
        </w:tc>
      </w:tr>
      <w:tr w:rsidR="001E6412" w14:paraId="375EB92E" w14:textId="77777777" w:rsidTr="00531F03">
        <w:trPr>
          <w:trHeight w:hRule="exact" w:val="397"/>
        </w:trPr>
        <w:tc>
          <w:tcPr>
            <w:tcW w:w="2840" w:type="dxa"/>
            <w:shd w:val="clear" w:color="auto" w:fill="F2F2F2" w:themeFill="background1" w:themeFillShade="F2"/>
            <w:vAlign w:val="center"/>
          </w:tcPr>
          <w:p w14:paraId="285A4CC1"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Date</w:t>
            </w:r>
          </w:p>
        </w:tc>
        <w:tc>
          <w:tcPr>
            <w:tcW w:w="5674" w:type="dxa"/>
            <w:vAlign w:val="center"/>
          </w:tcPr>
          <w:p w14:paraId="2B3F52F8" w14:textId="32BDDE56" w:rsidR="00A91D03" w:rsidRPr="003E249B" w:rsidRDefault="00A91D03" w:rsidP="00F73CB0">
            <w:pPr>
              <w:rPr>
                <w:rFonts w:eastAsia="Arial Unicode MS"/>
                <w:sz w:val="20"/>
                <w:szCs w:val="20"/>
                <w:lang w:val="en-US"/>
              </w:rPr>
            </w:pPr>
          </w:p>
        </w:tc>
      </w:tr>
    </w:tbl>
    <w:p w14:paraId="47F2DF52" w14:textId="77777777" w:rsidR="00A91D03" w:rsidRPr="003D565B" w:rsidRDefault="00A91D03" w:rsidP="00A91D03">
      <w:pPr>
        <w:spacing w:before="240"/>
        <w:rPr>
          <w:rFonts w:eastAsia="Arial Unicode MS"/>
          <w:sz w:val="20"/>
          <w:szCs w:val="20"/>
          <w:lang w:val="en-US"/>
        </w:rPr>
      </w:pPr>
      <w:r w:rsidRPr="003D565B">
        <w:rPr>
          <w:rFonts w:eastAsia="Arial Unicode MS"/>
          <w:sz w:val="20"/>
          <w:szCs w:val="20"/>
          <w:lang w:val="en-US"/>
        </w:rPr>
        <w:t>Personnel authorized under this agreement</w:t>
      </w:r>
    </w:p>
    <w:tbl>
      <w:tblPr>
        <w:tblStyle w:val="TableGrid"/>
        <w:tblW w:w="8500" w:type="dxa"/>
        <w:tblLook w:val="04A0" w:firstRow="1" w:lastRow="0" w:firstColumn="1" w:lastColumn="0" w:noHBand="0" w:noVBand="1"/>
      </w:tblPr>
      <w:tblGrid>
        <w:gridCol w:w="2830"/>
        <w:gridCol w:w="5670"/>
      </w:tblGrid>
      <w:tr w:rsidR="00332E90" w:rsidRPr="009A4B19" w14:paraId="1027BA2F" w14:textId="77777777" w:rsidTr="00332E90">
        <w:trPr>
          <w:trHeight w:hRule="exact" w:val="397"/>
        </w:trPr>
        <w:tc>
          <w:tcPr>
            <w:tcW w:w="2830" w:type="dxa"/>
            <w:shd w:val="clear" w:color="auto" w:fill="F2F2F2" w:themeFill="background1" w:themeFillShade="F2"/>
            <w:vAlign w:val="center"/>
          </w:tcPr>
          <w:p w14:paraId="4B6E1CD0" w14:textId="77777777" w:rsidR="00332E90" w:rsidRPr="003D565B" w:rsidRDefault="00332E90" w:rsidP="00F73CB0">
            <w:pPr>
              <w:spacing w:after="0"/>
              <w:rPr>
                <w:rFonts w:eastAsia="Arial Unicode MS"/>
                <w:b/>
                <w:sz w:val="20"/>
                <w:szCs w:val="20"/>
                <w:lang w:val="en-US"/>
              </w:rPr>
            </w:pPr>
            <w:r w:rsidRPr="003D565B">
              <w:rPr>
                <w:rFonts w:eastAsia="Arial Unicode MS"/>
                <w:b/>
                <w:sz w:val="20"/>
                <w:szCs w:val="20"/>
                <w:lang w:val="en-US"/>
              </w:rPr>
              <w:t>Name</w:t>
            </w:r>
          </w:p>
        </w:tc>
        <w:tc>
          <w:tcPr>
            <w:tcW w:w="5670" w:type="dxa"/>
            <w:shd w:val="clear" w:color="auto" w:fill="F2F2F2" w:themeFill="background1" w:themeFillShade="F2"/>
            <w:vAlign w:val="center"/>
          </w:tcPr>
          <w:p w14:paraId="5A54311A" w14:textId="6DA5E469" w:rsidR="00332E90" w:rsidRPr="003D565B" w:rsidRDefault="00332E90" w:rsidP="00F73CB0">
            <w:pPr>
              <w:spacing w:after="0"/>
              <w:rPr>
                <w:rFonts w:eastAsia="Arial Unicode MS"/>
                <w:b/>
                <w:sz w:val="20"/>
                <w:szCs w:val="20"/>
                <w:lang w:val="en-US"/>
              </w:rPr>
            </w:pPr>
            <w:r>
              <w:rPr>
                <w:rFonts w:eastAsia="Arial Unicode MS"/>
                <w:b/>
                <w:sz w:val="20"/>
                <w:szCs w:val="20"/>
                <w:lang w:val="en-US"/>
              </w:rPr>
              <w:t>Signature</w:t>
            </w:r>
          </w:p>
        </w:tc>
      </w:tr>
      <w:tr w:rsidR="00332E90" w:rsidRPr="0077452A" w14:paraId="3BABDAE4" w14:textId="77777777" w:rsidTr="00332E90">
        <w:trPr>
          <w:trHeight w:hRule="exact" w:val="835"/>
        </w:trPr>
        <w:tc>
          <w:tcPr>
            <w:tcW w:w="2830" w:type="dxa"/>
          </w:tcPr>
          <w:p w14:paraId="38E805A8" w14:textId="77777777" w:rsidR="00332E90" w:rsidRDefault="00332E90" w:rsidP="001B4793">
            <w:pPr>
              <w:rPr>
                <w:rFonts w:eastAsia="Arial Unicode MS"/>
                <w:sz w:val="20"/>
                <w:szCs w:val="20"/>
                <w:lang w:val="en-US"/>
              </w:rPr>
            </w:pPr>
          </w:p>
          <w:p w14:paraId="52E76A5D" w14:textId="77777777" w:rsidR="00332E90" w:rsidRDefault="00332E90" w:rsidP="001B4793">
            <w:pPr>
              <w:rPr>
                <w:rFonts w:eastAsia="Arial Unicode MS"/>
                <w:sz w:val="20"/>
                <w:szCs w:val="20"/>
                <w:lang w:val="en-US"/>
              </w:rPr>
            </w:pPr>
          </w:p>
          <w:p w14:paraId="7439EFD6" w14:textId="77777777" w:rsidR="00332E90" w:rsidRDefault="00332E90" w:rsidP="001B4793">
            <w:pPr>
              <w:rPr>
                <w:rFonts w:eastAsia="Arial Unicode MS"/>
                <w:sz w:val="20"/>
                <w:szCs w:val="20"/>
                <w:lang w:val="en-US"/>
              </w:rPr>
            </w:pPr>
          </w:p>
          <w:p w14:paraId="040B7DF9" w14:textId="77777777" w:rsidR="00332E90" w:rsidRDefault="00332E90" w:rsidP="001B4793">
            <w:pPr>
              <w:rPr>
                <w:rFonts w:eastAsia="Arial Unicode MS"/>
                <w:sz w:val="20"/>
                <w:szCs w:val="20"/>
                <w:lang w:val="en-US"/>
              </w:rPr>
            </w:pPr>
          </w:p>
          <w:p w14:paraId="51AEFA6E" w14:textId="77777777" w:rsidR="00332E90" w:rsidRDefault="00332E90" w:rsidP="001B4793">
            <w:pPr>
              <w:rPr>
                <w:rFonts w:eastAsia="Arial Unicode MS"/>
                <w:sz w:val="20"/>
                <w:szCs w:val="20"/>
                <w:lang w:val="en-US"/>
              </w:rPr>
            </w:pPr>
          </w:p>
          <w:p w14:paraId="5F1E69E0" w14:textId="47EC5CC0" w:rsidR="00332E90" w:rsidRPr="0077452A" w:rsidRDefault="00332E90" w:rsidP="001B4793">
            <w:pPr>
              <w:rPr>
                <w:rFonts w:eastAsia="Arial Unicode MS"/>
                <w:sz w:val="20"/>
                <w:szCs w:val="20"/>
                <w:lang w:val="en-US"/>
              </w:rPr>
            </w:pPr>
          </w:p>
        </w:tc>
        <w:tc>
          <w:tcPr>
            <w:tcW w:w="5670" w:type="dxa"/>
          </w:tcPr>
          <w:p w14:paraId="5836C164" w14:textId="77777777" w:rsidR="00332E90" w:rsidRDefault="00332E90" w:rsidP="001B4793">
            <w:pPr>
              <w:rPr>
                <w:rFonts w:eastAsia="Arial Unicode MS"/>
                <w:sz w:val="20"/>
                <w:szCs w:val="20"/>
                <w:lang w:val="en-US"/>
              </w:rPr>
            </w:pPr>
          </w:p>
          <w:p w14:paraId="477F46FD" w14:textId="77777777" w:rsidR="00332E90" w:rsidRDefault="00332E90" w:rsidP="001B4793">
            <w:pPr>
              <w:rPr>
                <w:rFonts w:eastAsia="Arial Unicode MS"/>
                <w:sz w:val="20"/>
                <w:szCs w:val="20"/>
                <w:lang w:val="en-US"/>
              </w:rPr>
            </w:pPr>
          </w:p>
          <w:p w14:paraId="2CD0972F" w14:textId="47A6079F" w:rsidR="00332E90" w:rsidRPr="0077452A" w:rsidRDefault="00332E90" w:rsidP="001B4793">
            <w:pPr>
              <w:rPr>
                <w:rFonts w:eastAsia="Arial Unicode MS"/>
                <w:sz w:val="20"/>
                <w:szCs w:val="20"/>
                <w:lang w:val="en-US"/>
              </w:rPr>
            </w:pPr>
          </w:p>
        </w:tc>
      </w:tr>
      <w:tr w:rsidR="00332E90" w:rsidRPr="0077452A" w14:paraId="40845430" w14:textId="77777777" w:rsidTr="00332E90">
        <w:trPr>
          <w:trHeight w:hRule="exact" w:val="860"/>
        </w:trPr>
        <w:tc>
          <w:tcPr>
            <w:tcW w:w="2830" w:type="dxa"/>
          </w:tcPr>
          <w:p w14:paraId="3C7D8388" w14:textId="671E4017" w:rsidR="00332E90" w:rsidRPr="0077452A" w:rsidRDefault="00332E90" w:rsidP="00802307">
            <w:pPr>
              <w:rPr>
                <w:rFonts w:eastAsia="Arial Unicode MS"/>
                <w:sz w:val="20"/>
                <w:szCs w:val="20"/>
                <w:lang w:val="en-US"/>
              </w:rPr>
            </w:pPr>
          </w:p>
        </w:tc>
        <w:tc>
          <w:tcPr>
            <w:tcW w:w="5670" w:type="dxa"/>
          </w:tcPr>
          <w:p w14:paraId="57371ACB" w14:textId="77777777" w:rsidR="00332E90" w:rsidRDefault="00332E90" w:rsidP="00802307">
            <w:pPr>
              <w:rPr>
                <w:rFonts w:eastAsia="Arial Unicode MS"/>
                <w:sz w:val="20"/>
                <w:szCs w:val="20"/>
                <w:lang w:val="en-US"/>
              </w:rPr>
            </w:pPr>
          </w:p>
          <w:p w14:paraId="77DBE124" w14:textId="77777777" w:rsidR="00332E90" w:rsidRDefault="00332E90" w:rsidP="00802307">
            <w:pPr>
              <w:rPr>
                <w:rFonts w:eastAsia="Arial Unicode MS"/>
                <w:sz w:val="20"/>
                <w:szCs w:val="20"/>
                <w:lang w:val="en-US"/>
              </w:rPr>
            </w:pPr>
          </w:p>
          <w:p w14:paraId="781B1D37" w14:textId="77777777" w:rsidR="00332E90" w:rsidRDefault="00332E90" w:rsidP="00802307">
            <w:pPr>
              <w:rPr>
                <w:rFonts w:eastAsia="Arial Unicode MS"/>
                <w:sz w:val="20"/>
                <w:szCs w:val="20"/>
                <w:lang w:val="en-US"/>
              </w:rPr>
            </w:pPr>
          </w:p>
          <w:p w14:paraId="362BD9E4" w14:textId="49590B81" w:rsidR="00332E90" w:rsidRPr="0077452A" w:rsidRDefault="00332E90" w:rsidP="00802307">
            <w:pPr>
              <w:rPr>
                <w:rFonts w:eastAsia="Arial Unicode MS"/>
                <w:sz w:val="20"/>
                <w:szCs w:val="20"/>
                <w:lang w:val="en-US"/>
              </w:rPr>
            </w:pPr>
          </w:p>
        </w:tc>
      </w:tr>
      <w:tr w:rsidR="00332E90" w:rsidRPr="0077452A" w14:paraId="3367A44C" w14:textId="77777777" w:rsidTr="00332E90">
        <w:trPr>
          <w:trHeight w:hRule="exact" w:val="844"/>
        </w:trPr>
        <w:tc>
          <w:tcPr>
            <w:tcW w:w="2830" w:type="dxa"/>
          </w:tcPr>
          <w:p w14:paraId="41A8D11C" w14:textId="34C1D1BA" w:rsidR="00332E90" w:rsidRPr="0077452A" w:rsidRDefault="00332E90" w:rsidP="00802307">
            <w:pPr>
              <w:rPr>
                <w:rFonts w:eastAsia="Arial Unicode MS"/>
                <w:sz w:val="20"/>
                <w:szCs w:val="20"/>
                <w:lang w:val="en-US"/>
              </w:rPr>
            </w:pPr>
          </w:p>
        </w:tc>
        <w:tc>
          <w:tcPr>
            <w:tcW w:w="5670" w:type="dxa"/>
          </w:tcPr>
          <w:p w14:paraId="0CB25369" w14:textId="77777777" w:rsidR="00332E90" w:rsidRDefault="00332E90" w:rsidP="00802307">
            <w:pPr>
              <w:rPr>
                <w:rFonts w:eastAsia="Arial Unicode MS"/>
                <w:sz w:val="20"/>
                <w:szCs w:val="20"/>
                <w:lang w:val="en-US"/>
              </w:rPr>
            </w:pPr>
          </w:p>
          <w:p w14:paraId="38BBC941" w14:textId="77777777" w:rsidR="00332E90" w:rsidRDefault="00332E90" w:rsidP="00802307">
            <w:pPr>
              <w:rPr>
                <w:rFonts w:eastAsia="Arial Unicode MS"/>
                <w:sz w:val="20"/>
                <w:szCs w:val="20"/>
                <w:lang w:val="en-US"/>
              </w:rPr>
            </w:pPr>
          </w:p>
          <w:p w14:paraId="718D4B94" w14:textId="77777777" w:rsidR="00332E90" w:rsidRDefault="00332E90" w:rsidP="00802307">
            <w:pPr>
              <w:rPr>
                <w:rFonts w:eastAsia="Arial Unicode MS"/>
                <w:sz w:val="20"/>
                <w:szCs w:val="20"/>
                <w:lang w:val="en-US"/>
              </w:rPr>
            </w:pPr>
          </w:p>
          <w:p w14:paraId="046B0082" w14:textId="172495A3" w:rsidR="00332E90" w:rsidRPr="0077452A" w:rsidRDefault="00332E90" w:rsidP="00802307">
            <w:pPr>
              <w:rPr>
                <w:rFonts w:eastAsia="Arial Unicode MS"/>
                <w:sz w:val="20"/>
                <w:szCs w:val="20"/>
                <w:lang w:val="en-US"/>
              </w:rPr>
            </w:pPr>
          </w:p>
        </w:tc>
      </w:tr>
      <w:tr w:rsidR="00332E90" w:rsidRPr="0077452A" w14:paraId="780C3D62" w14:textId="77777777" w:rsidTr="00332E90">
        <w:trPr>
          <w:trHeight w:hRule="exact" w:val="842"/>
        </w:trPr>
        <w:tc>
          <w:tcPr>
            <w:tcW w:w="2830" w:type="dxa"/>
          </w:tcPr>
          <w:p w14:paraId="6C316946" w14:textId="04F71EAA" w:rsidR="00332E90" w:rsidRPr="0077452A" w:rsidRDefault="00332E90" w:rsidP="00802307">
            <w:pPr>
              <w:rPr>
                <w:rFonts w:eastAsia="Arial Unicode MS"/>
                <w:sz w:val="20"/>
                <w:szCs w:val="20"/>
                <w:lang w:val="en-US"/>
              </w:rPr>
            </w:pPr>
          </w:p>
        </w:tc>
        <w:tc>
          <w:tcPr>
            <w:tcW w:w="5670" w:type="dxa"/>
          </w:tcPr>
          <w:p w14:paraId="3EA08A6E" w14:textId="3F2B8E19" w:rsidR="00332E90" w:rsidRPr="0077452A" w:rsidRDefault="00332E90" w:rsidP="00802307">
            <w:pPr>
              <w:rPr>
                <w:rFonts w:eastAsia="Arial Unicode MS"/>
                <w:sz w:val="20"/>
                <w:szCs w:val="20"/>
                <w:lang w:val="en-US"/>
              </w:rPr>
            </w:pPr>
          </w:p>
        </w:tc>
      </w:tr>
      <w:tr w:rsidR="00332E90" w:rsidRPr="0077452A" w14:paraId="1764C318" w14:textId="77777777" w:rsidTr="00332E90">
        <w:trPr>
          <w:trHeight w:hRule="exact" w:val="867"/>
        </w:trPr>
        <w:tc>
          <w:tcPr>
            <w:tcW w:w="2830" w:type="dxa"/>
          </w:tcPr>
          <w:p w14:paraId="66C34BA5" w14:textId="77777777" w:rsidR="00332E90" w:rsidRPr="0077452A" w:rsidRDefault="00332E90" w:rsidP="00802307">
            <w:pPr>
              <w:rPr>
                <w:rFonts w:eastAsia="Arial Unicode MS"/>
                <w:sz w:val="20"/>
                <w:szCs w:val="20"/>
                <w:lang w:val="en-US"/>
              </w:rPr>
            </w:pPr>
          </w:p>
        </w:tc>
        <w:tc>
          <w:tcPr>
            <w:tcW w:w="5670" w:type="dxa"/>
          </w:tcPr>
          <w:p w14:paraId="1B9A6791" w14:textId="77777777" w:rsidR="00332E90" w:rsidRDefault="00332E90" w:rsidP="00802307">
            <w:pPr>
              <w:rPr>
                <w:rFonts w:eastAsia="Arial Unicode MS"/>
                <w:sz w:val="20"/>
                <w:szCs w:val="20"/>
                <w:lang w:val="en-US"/>
              </w:rPr>
            </w:pPr>
          </w:p>
          <w:p w14:paraId="183107B1" w14:textId="77777777" w:rsidR="00332E90" w:rsidRDefault="00332E90" w:rsidP="00802307">
            <w:pPr>
              <w:rPr>
                <w:rFonts w:eastAsia="Arial Unicode MS"/>
                <w:sz w:val="20"/>
                <w:szCs w:val="20"/>
                <w:lang w:val="en-US"/>
              </w:rPr>
            </w:pPr>
          </w:p>
          <w:p w14:paraId="6D39D780" w14:textId="0D83E691" w:rsidR="00332E90" w:rsidRPr="0077452A" w:rsidRDefault="00332E90" w:rsidP="00802307">
            <w:pPr>
              <w:rPr>
                <w:rFonts w:eastAsia="Arial Unicode MS"/>
                <w:sz w:val="20"/>
                <w:szCs w:val="20"/>
                <w:lang w:val="en-US"/>
              </w:rPr>
            </w:pPr>
          </w:p>
        </w:tc>
      </w:tr>
      <w:tr w:rsidR="00332E90" w:rsidRPr="0077452A" w14:paraId="1E9A97A6" w14:textId="77777777" w:rsidTr="00332E90">
        <w:trPr>
          <w:trHeight w:hRule="exact" w:val="852"/>
        </w:trPr>
        <w:tc>
          <w:tcPr>
            <w:tcW w:w="2830" w:type="dxa"/>
          </w:tcPr>
          <w:p w14:paraId="5F129333" w14:textId="77777777" w:rsidR="00332E90" w:rsidRPr="0077452A" w:rsidRDefault="00332E90" w:rsidP="00802307">
            <w:pPr>
              <w:rPr>
                <w:rFonts w:eastAsia="Arial Unicode MS"/>
                <w:sz w:val="20"/>
                <w:szCs w:val="20"/>
                <w:lang w:val="en-US"/>
              </w:rPr>
            </w:pPr>
          </w:p>
        </w:tc>
        <w:tc>
          <w:tcPr>
            <w:tcW w:w="5670" w:type="dxa"/>
          </w:tcPr>
          <w:p w14:paraId="66A5E404" w14:textId="77777777" w:rsidR="00332E90" w:rsidRPr="0077452A" w:rsidRDefault="00332E90" w:rsidP="00802307">
            <w:pPr>
              <w:rPr>
                <w:rFonts w:eastAsia="Arial Unicode MS"/>
                <w:sz w:val="20"/>
                <w:szCs w:val="20"/>
                <w:lang w:val="en-US"/>
              </w:rPr>
            </w:pPr>
          </w:p>
        </w:tc>
      </w:tr>
      <w:tr w:rsidR="00332E90" w:rsidRPr="0077452A" w14:paraId="637212E9" w14:textId="77777777" w:rsidTr="00332E90">
        <w:trPr>
          <w:trHeight w:hRule="exact" w:val="836"/>
        </w:trPr>
        <w:tc>
          <w:tcPr>
            <w:tcW w:w="2830" w:type="dxa"/>
          </w:tcPr>
          <w:p w14:paraId="6FBB4C5F" w14:textId="7C7D8A35" w:rsidR="00332E90" w:rsidRPr="0077452A" w:rsidRDefault="00332E90" w:rsidP="001E1E62">
            <w:pPr>
              <w:rPr>
                <w:rFonts w:eastAsia="Arial Unicode MS"/>
                <w:sz w:val="20"/>
                <w:szCs w:val="20"/>
                <w:lang w:val="en-US"/>
              </w:rPr>
            </w:pPr>
          </w:p>
        </w:tc>
        <w:tc>
          <w:tcPr>
            <w:tcW w:w="5670" w:type="dxa"/>
          </w:tcPr>
          <w:p w14:paraId="7F6DC9F3" w14:textId="5DF0DDE5" w:rsidR="00332E90" w:rsidRPr="0077452A" w:rsidRDefault="00332E90" w:rsidP="001E1E62">
            <w:pPr>
              <w:rPr>
                <w:rFonts w:eastAsia="Arial Unicode MS"/>
                <w:sz w:val="20"/>
                <w:szCs w:val="20"/>
                <w:lang w:val="en-US"/>
              </w:rPr>
            </w:pPr>
          </w:p>
        </w:tc>
      </w:tr>
    </w:tbl>
    <w:p w14:paraId="5BBE0B03" w14:textId="5083F291" w:rsidR="00A46602" w:rsidRDefault="00A46602" w:rsidP="00EC4B56">
      <w:pPr>
        <w:pStyle w:val="Body1"/>
        <w:rPr>
          <w:sz w:val="8"/>
          <w:szCs w:val="8"/>
          <w:lang w:val="en-US"/>
        </w:rPr>
      </w:pPr>
    </w:p>
    <w:sectPr w:rsidR="00A46602" w:rsidSect="00F30DB6">
      <w:headerReference w:type="default" r:id="rId8"/>
      <w:footerReference w:type="default" r:id="rId9"/>
      <w:pgSz w:w="11900" w:h="16840"/>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4EA4" w14:textId="77777777" w:rsidR="00400378" w:rsidRDefault="00400378" w:rsidP="00E42B08">
      <w:r>
        <w:separator/>
      </w:r>
    </w:p>
  </w:endnote>
  <w:endnote w:type="continuationSeparator" w:id="0">
    <w:p w14:paraId="34473E7A" w14:textId="77777777" w:rsidR="00400378" w:rsidRDefault="00400378" w:rsidP="00E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2D1" w14:textId="4F945605" w:rsidR="00527749" w:rsidRDefault="00527749">
    <w:pPr>
      <w:pStyle w:val="Footer"/>
    </w:pPr>
    <w:r>
      <w:t>USER AGREEMENT FORM</w:t>
    </w:r>
    <w:r>
      <w:tab/>
    </w:r>
    <w:r w:rsidR="00EC4B56">
      <w:t xml:space="preserve">            </w:t>
    </w:r>
    <w:r>
      <w:t>BIOLOGICAL OPTICAL MICROSCOPY PLATFORM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8DA4" w14:textId="77777777" w:rsidR="00400378" w:rsidRDefault="00400378" w:rsidP="00E42B08">
      <w:r>
        <w:separator/>
      </w:r>
    </w:p>
  </w:footnote>
  <w:footnote w:type="continuationSeparator" w:id="0">
    <w:p w14:paraId="75BD2BA5" w14:textId="77777777" w:rsidR="00400378" w:rsidRDefault="00400378" w:rsidP="00E4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77B8" w14:textId="77777777" w:rsidR="00EC4B56" w:rsidRPr="00B4462F" w:rsidRDefault="00EC4B56" w:rsidP="00EC4B56">
    <w:pPr>
      <w:pStyle w:val="Body1"/>
      <w:rPr>
        <w:rFonts w:ascii="Arial" w:hAnsi="Arial" w:cs="Arial"/>
        <w:b/>
        <w:color w:val="auto"/>
        <w:sz w:val="28"/>
        <w:szCs w:val="28"/>
        <w:u w:color="FF0000"/>
      </w:rPr>
    </w:pPr>
    <w:r>
      <w:rPr>
        <w:rFonts w:ascii="Arial" w:hAnsi="Arial" w:cs="Arial"/>
        <w:b/>
        <w:noProof/>
        <w:color w:val="auto"/>
        <w:sz w:val="32"/>
        <w:szCs w:val="32"/>
        <w:u w:color="FF0000"/>
        <w:lang w:eastAsia="ko-KR"/>
      </w:rPr>
      <w:drawing>
        <wp:anchor distT="0" distB="0" distL="114300" distR="114300" simplePos="0" relativeHeight="251659264" behindDoc="0" locked="0" layoutInCell="1" allowOverlap="1" wp14:anchorId="631773CE" wp14:editId="15C28479">
          <wp:simplePos x="0" y="0"/>
          <wp:positionH relativeFrom="column">
            <wp:posOffset>3200400</wp:posOffset>
          </wp:positionH>
          <wp:positionV relativeFrom="paragraph">
            <wp:posOffset>-114300</wp:posOffset>
          </wp:positionV>
          <wp:extent cx="2330450" cy="982345"/>
          <wp:effectExtent l="0" t="0" r="6350" b="8255"/>
          <wp:wrapThrough wrapText="bothSides">
            <wp:wrapPolygon edited="0">
              <wp:start x="0" y="0"/>
              <wp:lineTo x="0" y="21223"/>
              <wp:lineTo x="21423" y="21223"/>
              <wp:lineTo x="21423" y="0"/>
              <wp:lineTo x="0" y="0"/>
            </wp:wrapPolygon>
          </wp:wrapThrough>
          <wp:docPr id="7" name="Picture 7" descr="BOMP UOM Primary (white spli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P UOM Primary (white split)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62F">
      <w:rPr>
        <w:rFonts w:ascii="Arial" w:hAnsi="Arial" w:cs="Arial"/>
        <w:b/>
        <w:color w:val="auto"/>
        <w:sz w:val="28"/>
        <w:szCs w:val="28"/>
        <w:u w:color="FF0000"/>
      </w:rPr>
      <w:t>USER AGREEMENT FORM</w:t>
    </w:r>
  </w:p>
  <w:p w14:paraId="7D2A8403" w14:textId="77777777" w:rsidR="00EC4B56" w:rsidRPr="00B4462F" w:rsidRDefault="00EC4B56" w:rsidP="00EC4B56">
    <w:pPr>
      <w:pStyle w:val="Body1"/>
      <w:rPr>
        <w:rFonts w:ascii="Arial" w:hAnsi="Arial" w:cs="Arial"/>
        <w:b/>
        <w:color w:val="auto"/>
        <w:sz w:val="28"/>
        <w:szCs w:val="28"/>
        <w:u w:color="FF0000"/>
      </w:rPr>
    </w:pPr>
  </w:p>
  <w:p w14:paraId="7512B05E" w14:textId="77777777" w:rsidR="00EC4B56" w:rsidRDefault="00EC4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FCA"/>
    <w:multiLevelType w:val="hybridMultilevel"/>
    <w:tmpl w:val="915883DA"/>
    <w:lvl w:ilvl="0" w:tplc="EB443D56">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554B6"/>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970EA"/>
    <w:multiLevelType w:val="hybridMultilevel"/>
    <w:tmpl w:val="0778C81E"/>
    <w:lvl w:ilvl="0" w:tplc="E09C5670">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76C4A"/>
    <w:multiLevelType w:val="hybridMultilevel"/>
    <w:tmpl w:val="BC384EC2"/>
    <w:lvl w:ilvl="0" w:tplc="898EA0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62F1C"/>
    <w:multiLevelType w:val="hybridMultilevel"/>
    <w:tmpl w:val="7652BF66"/>
    <w:lvl w:ilvl="0" w:tplc="0102FBEE">
      <w:start w:val="1"/>
      <w:numFmt w:val="decimal"/>
      <w:lvlText w:val="%1)"/>
      <w:lvlJc w:val="left"/>
      <w:pPr>
        <w:ind w:left="720" w:hanging="360"/>
      </w:pPr>
      <w:rPr>
        <w:rFonts w:ascii="ArialMT" w:hAnsi="ArialMT" w:cs="ArialM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F47F6"/>
    <w:multiLevelType w:val="hybridMultilevel"/>
    <w:tmpl w:val="D08E6D36"/>
    <w:lvl w:ilvl="0" w:tplc="898EA02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71E3A"/>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F6691"/>
    <w:multiLevelType w:val="hybridMultilevel"/>
    <w:tmpl w:val="61F69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08"/>
    <w:rsid w:val="00015459"/>
    <w:rsid w:val="00037459"/>
    <w:rsid w:val="00050AD3"/>
    <w:rsid w:val="000552B4"/>
    <w:rsid w:val="000653AC"/>
    <w:rsid w:val="000712DE"/>
    <w:rsid w:val="000955E4"/>
    <w:rsid w:val="000A2186"/>
    <w:rsid w:val="000E30DF"/>
    <w:rsid w:val="000F790F"/>
    <w:rsid w:val="00100254"/>
    <w:rsid w:val="001103AD"/>
    <w:rsid w:val="00134ED0"/>
    <w:rsid w:val="00156D86"/>
    <w:rsid w:val="00166B87"/>
    <w:rsid w:val="00166D32"/>
    <w:rsid w:val="00171FDA"/>
    <w:rsid w:val="00196E31"/>
    <w:rsid w:val="001A4E9C"/>
    <w:rsid w:val="001B4793"/>
    <w:rsid w:val="001C7643"/>
    <w:rsid w:val="001E6412"/>
    <w:rsid w:val="00250484"/>
    <w:rsid w:val="002536B5"/>
    <w:rsid w:val="00274A5D"/>
    <w:rsid w:val="002A0680"/>
    <w:rsid w:val="002E1950"/>
    <w:rsid w:val="002F3630"/>
    <w:rsid w:val="00303AAD"/>
    <w:rsid w:val="00332E90"/>
    <w:rsid w:val="003A672B"/>
    <w:rsid w:val="003E249B"/>
    <w:rsid w:val="003F7BC6"/>
    <w:rsid w:val="00400378"/>
    <w:rsid w:val="0040474B"/>
    <w:rsid w:val="00452095"/>
    <w:rsid w:val="0046103F"/>
    <w:rsid w:val="004A226E"/>
    <w:rsid w:val="004C5124"/>
    <w:rsid w:val="004E5DD1"/>
    <w:rsid w:val="00527749"/>
    <w:rsid w:val="0053112A"/>
    <w:rsid w:val="00531F03"/>
    <w:rsid w:val="00541C5B"/>
    <w:rsid w:val="00567982"/>
    <w:rsid w:val="005820FC"/>
    <w:rsid w:val="0058624B"/>
    <w:rsid w:val="005B00A3"/>
    <w:rsid w:val="005E1054"/>
    <w:rsid w:val="005F5C39"/>
    <w:rsid w:val="005F64DA"/>
    <w:rsid w:val="00633690"/>
    <w:rsid w:val="00636924"/>
    <w:rsid w:val="00641018"/>
    <w:rsid w:val="00667B1B"/>
    <w:rsid w:val="006C2493"/>
    <w:rsid w:val="006C3AF6"/>
    <w:rsid w:val="006D398D"/>
    <w:rsid w:val="006D7FB3"/>
    <w:rsid w:val="007220EE"/>
    <w:rsid w:val="00741CD3"/>
    <w:rsid w:val="0077452A"/>
    <w:rsid w:val="007937B1"/>
    <w:rsid w:val="007F0246"/>
    <w:rsid w:val="008005CA"/>
    <w:rsid w:val="008764D0"/>
    <w:rsid w:val="00892F60"/>
    <w:rsid w:val="008E4AC4"/>
    <w:rsid w:val="009114F9"/>
    <w:rsid w:val="00985A31"/>
    <w:rsid w:val="009D6701"/>
    <w:rsid w:val="009F083F"/>
    <w:rsid w:val="009F0D55"/>
    <w:rsid w:val="00A46602"/>
    <w:rsid w:val="00A91D03"/>
    <w:rsid w:val="00AB5347"/>
    <w:rsid w:val="00B1381C"/>
    <w:rsid w:val="00B15568"/>
    <w:rsid w:val="00B370AE"/>
    <w:rsid w:val="00B4462F"/>
    <w:rsid w:val="00B73BBD"/>
    <w:rsid w:val="00B81BAD"/>
    <w:rsid w:val="00B86F53"/>
    <w:rsid w:val="00B92943"/>
    <w:rsid w:val="00BE3881"/>
    <w:rsid w:val="00BF0606"/>
    <w:rsid w:val="00C13F09"/>
    <w:rsid w:val="00C73EB0"/>
    <w:rsid w:val="00C862D7"/>
    <w:rsid w:val="00D022CC"/>
    <w:rsid w:val="00D63DEE"/>
    <w:rsid w:val="00D92B48"/>
    <w:rsid w:val="00E42B08"/>
    <w:rsid w:val="00E507B1"/>
    <w:rsid w:val="00E5439E"/>
    <w:rsid w:val="00E57E24"/>
    <w:rsid w:val="00E619CB"/>
    <w:rsid w:val="00EA4D1F"/>
    <w:rsid w:val="00EC4B56"/>
    <w:rsid w:val="00EF6F09"/>
    <w:rsid w:val="00F047FA"/>
    <w:rsid w:val="00F30DB6"/>
    <w:rsid w:val="00F5674B"/>
    <w:rsid w:val="00F910D0"/>
    <w:rsid w:val="00FA0B2D"/>
    <w:rsid w:val="00FB6281"/>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541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054"/>
    <w:pPr>
      <w:spacing w:after="220"/>
    </w:pPr>
    <w:rPr>
      <w:rFonts w:ascii="Times New Roman" w:eastAsia="Times New Roman" w:hAnsi="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2B08"/>
    <w:pPr>
      <w:outlineLvl w:val="0"/>
    </w:pPr>
    <w:rPr>
      <w:rFonts w:ascii="Times New Roman" w:eastAsia="Arial Unicode MS" w:hAnsi="Times New Roman" w:cs="Times New Roman"/>
      <w:color w:val="000000"/>
      <w:szCs w:val="20"/>
      <w:u w:color="000000"/>
      <w:lang w:val="en-AU" w:eastAsia="en-AU"/>
    </w:rPr>
  </w:style>
  <w:style w:type="paragraph" w:styleId="Header">
    <w:name w:val="header"/>
    <w:basedOn w:val="Normal"/>
    <w:link w:val="Head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E42B08"/>
  </w:style>
  <w:style w:type="paragraph" w:styleId="Footer">
    <w:name w:val="footer"/>
    <w:basedOn w:val="Normal"/>
    <w:link w:val="Foot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E42B08"/>
  </w:style>
  <w:style w:type="paragraph" w:styleId="BalloonText">
    <w:name w:val="Balloon Text"/>
    <w:basedOn w:val="Normal"/>
    <w:link w:val="BalloonTextChar"/>
    <w:uiPriority w:val="99"/>
    <w:semiHidden/>
    <w:unhideWhenUsed/>
    <w:rsid w:val="00E42B08"/>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42B08"/>
    <w:rPr>
      <w:rFonts w:ascii="Lucida Grande" w:hAnsi="Lucida Grande" w:cs="Lucida Grande"/>
      <w:sz w:val="18"/>
      <w:szCs w:val="18"/>
    </w:rPr>
  </w:style>
  <w:style w:type="character" w:styleId="Hyperlink">
    <w:name w:val="Hyperlink"/>
    <w:basedOn w:val="DefaultParagraphFont"/>
    <w:uiPriority w:val="99"/>
    <w:unhideWhenUsed/>
    <w:rsid w:val="004C5124"/>
    <w:rPr>
      <w:color w:val="0000FF" w:themeColor="hyperlink"/>
      <w:u w:val="single"/>
    </w:rPr>
  </w:style>
  <w:style w:type="table" w:styleId="TableGrid">
    <w:name w:val="Table Grid"/>
    <w:basedOn w:val="TableNormal"/>
    <w:uiPriority w:val="59"/>
    <w:rsid w:val="00E6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0FC"/>
    <w:rPr>
      <w:color w:val="800080" w:themeColor="followedHyperlink"/>
      <w:u w:val="single"/>
    </w:rPr>
  </w:style>
  <w:style w:type="character" w:styleId="CommentReference">
    <w:name w:val="annotation reference"/>
    <w:rsid w:val="005E1054"/>
    <w:rPr>
      <w:sz w:val="18"/>
      <w:szCs w:val="18"/>
    </w:rPr>
  </w:style>
  <w:style w:type="paragraph" w:styleId="CommentText">
    <w:name w:val="annotation text"/>
    <w:basedOn w:val="Normal"/>
    <w:link w:val="CommentTextChar"/>
    <w:rsid w:val="005E1054"/>
    <w:rPr>
      <w:sz w:val="24"/>
    </w:rPr>
  </w:style>
  <w:style w:type="character" w:customStyle="1" w:styleId="CommentTextChar">
    <w:name w:val="Comment Text Char"/>
    <w:basedOn w:val="DefaultParagraphFont"/>
    <w:link w:val="CommentText"/>
    <w:rsid w:val="005E1054"/>
    <w:rPr>
      <w:rFonts w:ascii="Times New Roman" w:eastAsia="Times New Roman" w:hAnsi="Times New Roman" w:cs="Times New Roman"/>
      <w:lang w:val="en-AU"/>
    </w:rPr>
  </w:style>
  <w:style w:type="paragraph" w:styleId="NormalWeb">
    <w:name w:val="Normal (Web)"/>
    <w:basedOn w:val="Normal"/>
    <w:uiPriority w:val="99"/>
    <w:unhideWhenUsed/>
    <w:rsid w:val="00531F03"/>
    <w:pPr>
      <w:spacing w:before="100" w:beforeAutospacing="1" w:after="100" w:afterAutospacing="1"/>
    </w:pPr>
    <w:rPr>
      <w:rFonts w:eastAsiaTheme="minorHAnsi"/>
      <w:sz w:val="24"/>
      <w:lang w:val="en-US"/>
    </w:rPr>
  </w:style>
  <w:style w:type="table" w:styleId="GridTable4-Accent1">
    <w:name w:val="Grid Table 4 Accent 1"/>
    <w:basedOn w:val="TableNormal"/>
    <w:uiPriority w:val="49"/>
    <w:rsid w:val="00531F03"/>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100254"/>
    <w:rPr>
      <w:color w:val="808080"/>
    </w:rPr>
  </w:style>
  <w:style w:type="character" w:styleId="UnresolvedMention">
    <w:name w:val="Unresolved Mention"/>
    <w:basedOn w:val="DefaultParagraphFont"/>
    <w:uiPriority w:val="99"/>
    <w:semiHidden/>
    <w:unhideWhenUsed/>
    <w:rsid w:val="000955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094">
      <w:bodyDiv w:val="1"/>
      <w:marLeft w:val="0"/>
      <w:marRight w:val="0"/>
      <w:marTop w:val="0"/>
      <w:marBottom w:val="0"/>
      <w:divBdr>
        <w:top w:val="none" w:sz="0" w:space="0" w:color="auto"/>
        <w:left w:val="none" w:sz="0" w:space="0" w:color="auto"/>
        <w:bottom w:val="none" w:sz="0" w:space="0" w:color="auto"/>
        <w:right w:val="none" w:sz="0" w:space="0" w:color="auto"/>
      </w:divBdr>
    </w:div>
    <w:div w:id="41759519">
      <w:bodyDiv w:val="1"/>
      <w:marLeft w:val="0"/>
      <w:marRight w:val="0"/>
      <w:marTop w:val="0"/>
      <w:marBottom w:val="0"/>
      <w:divBdr>
        <w:top w:val="none" w:sz="0" w:space="0" w:color="auto"/>
        <w:left w:val="none" w:sz="0" w:space="0" w:color="auto"/>
        <w:bottom w:val="none" w:sz="0" w:space="0" w:color="auto"/>
        <w:right w:val="none" w:sz="0" w:space="0" w:color="auto"/>
      </w:divBdr>
    </w:div>
    <w:div w:id="167990184">
      <w:bodyDiv w:val="1"/>
      <w:marLeft w:val="0"/>
      <w:marRight w:val="0"/>
      <w:marTop w:val="0"/>
      <w:marBottom w:val="0"/>
      <w:divBdr>
        <w:top w:val="none" w:sz="0" w:space="0" w:color="auto"/>
        <w:left w:val="none" w:sz="0" w:space="0" w:color="auto"/>
        <w:bottom w:val="none" w:sz="0" w:space="0" w:color="auto"/>
        <w:right w:val="none" w:sz="0" w:space="0" w:color="auto"/>
      </w:divBdr>
    </w:div>
    <w:div w:id="950355789">
      <w:bodyDiv w:val="1"/>
      <w:marLeft w:val="0"/>
      <w:marRight w:val="0"/>
      <w:marTop w:val="0"/>
      <w:marBottom w:val="0"/>
      <w:divBdr>
        <w:top w:val="none" w:sz="0" w:space="0" w:color="auto"/>
        <w:left w:val="none" w:sz="0" w:space="0" w:color="auto"/>
        <w:bottom w:val="none" w:sz="0" w:space="0" w:color="auto"/>
        <w:right w:val="none" w:sz="0" w:space="0" w:color="auto"/>
      </w:divBdr>
    </w:div>
    <w:div w:id="143794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B1D6-64DF-9844-8515-C35A479A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McMillan</dc:creator>
  <cp:lastModifiedBy>Paul McMillan</cp:lastModifiedBy>
  <cp:revision>3</cp:revision>
  <cp:lastPrinted>2016-01-13T02:22:00Z</cp:lastPrinted>
  <dcterms:created xsi:type="dcterms:W3CDTF">2019-03-04T22:59:00Z</dcterms:created>
  <dcterms:modified xsi:type="dcterms:W3CDTF">2019-03-05T00:26:00Z</dcterms:modified>
</cp:coreProperties>
</file>